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701" w:rsidRPr="00202701" w:rsidRDefault="00202701" w:rsidP="00202701">
      <w:pPr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Предмет, основные цели и виды деятельности</w:t>
      </w:r>
    </w:p>
    <w:p w:rsidR="00202701" w:rsidRPr="00202701" w:rsidRDefault="00202701" w:rsidP="00202701">
      <w:pPr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ММАУ «Центр продвижения молодежных проектов «Вектор»</w:t>
      </w:r>
    </w:p>
    <w:p w:rsidR="00202701" w:rsidRPr="00202701" w:rsidRDefault="00202701" w:rsidP="00202701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202701" w:rsidRDefault="00202701" w:rsidP="00202701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1. Предметом является успешная социализация и эффективная самореализация молодежи.</w:t>
      </w:r>
    </w:p>
    <w:p w:rsidR="00202701" w:rsidRPr="00202701" w:rsidRDefault="00202701" w:rsidP="00202701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Целью создани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я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 xml:space="preserve"> Учреждения являются: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оздание условий и возможностей для успешной социализации и эффективной самореализации молодежи, для развития ее потенциала в интересах города Красноярска;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оздание условий, направленных на формирование здорового образа жизни и семейных ценностей в молодежной среде города Красноярска;</w:t>
      </w:r>
    </w:p>
    <w:p w:rsid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рганизац</w:t>
      </w:r>
      <w:bookmarkStart w:id="0" w:name="_GoBack"/>
      <w:bookmarkEnd w:id="0"/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ия и проведение мероприятий по работе с детьми и молодежью города Красноярска; создания условий для поддержки инициатив молодежных общественных объединений и молодых граждан.</w:t>
      </w:r>
    </w:p>
    <w:p w:rsidR="00202701" w:rsidRPr="00202701" w:rsidRDefault="00202701" w:rsidP="00202701">
      <w:pPr>
        <w:pStyle w:val="a4"/>
        <w:tabs>
          <w:tab w:val="left" w:pos="851"/>
        </w:tabs>
        <w:ind w:left="709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02701" w:rsidRPr="00202701" w:rsidRDefault="00202701" w:rsidP="00202701">
      <w:pPr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2. 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 xml:space="preserve"> Основными задачами Учреждения являются: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досуга молодежи;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пропаганда здорового образа жизни и семейных отношений;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 xml:space="preserve">развитие системы межведомственного взаимодействия в сфере развития здорового образа жизни, </w:t>
      </w:r>
      <w:proofErr w:type="spellStart"/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здоровьесберегающих</w:t>
      </w:r>
      <w:proofErr w:type="spellEnd"/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 xml:space="preserve"> технологий, традиционных семейных ценностей;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формирование у молодежи осознанной потребности в занятиях физическими упражнениями, правильного питания, психологического совершенствования, семейных ценностей и т.д.;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поддержка молодежных инициатив в сфере здорового образа жизни и семейных ценностей;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поддержка молодежных инициатив жителей города Красноярска;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профилактика рецидивного поведения молодых людей;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работы с подростками, находящиеся в зоне риска;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мероприятий в сфере молодежной политики;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временной трудовой занятости и трудового воспитания подростков и молодежи;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поддержка и развитие различных форм художественного и технического творчества молодежи;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содействие в деятельности молодежных общественных объединений;</w:t>
      </w:r>
    </w:p>
    <w:p w:rsid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формирование условий для духовно-нравственного развития, гражданского и патриотического становления молодежи, всестороннего здорового развития личности.</w:t>
      </w:r>
    </w:p>
    <w:p w:rsidR="00202701" w:rsidRPr="00202701" w:rsidRDefault="00202701" w:rsidP="00202701">
      <w:pPr>
        <w:pStyle w:val="a4"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02701" w:rsidRPr="00202701" w:rsidRDefault="00202701" w:rsidP="00202701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. Для достижения своих уставных задач Учреждение осуществляет следующие виды деятельности: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создание условий и организация массовой работы с молодежью по месту жительства;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и проведение конкурсов, фестивалей, выставок, культурно – досуговых и иных развлекательных мероприятий;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проведение социально-культурных мероприятий с целью укрепления здорового образа жизни и семейных устоев;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и проведение мероприятий, направленных на пропаганду здорового образа жизни;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подготовка подростков к семейной жизни, профилактика вредных привычек, нежелательных беременностей, абортов, венерических заболеваний среди данной категории населения;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обеспечение условий для работы художественных, технических клубов, спортивно - оздоровительных, спортивно-технических, а также других клубов и секций по интересам;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осуществление просветительской деятельности для молодежи;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организация и проведение тренингов, семинаров, лекции;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разработка проектов в сфере молодежной политики;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презентаций, культурного досуга;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спортивно-оздоровительных и других видов услуг;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деятельность по трудоустройству и временной занятости молодежи;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деятельности молодежных клубов;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организация работы в сфере ювенальных технологий;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разработка и реализация мероприятий, направленных на развитие добровольческого движения;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содействие развитию и поддержка молодежных добровольческих инициатив;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содействие развитию добровольческого движения г. Красноярска, распространение в гражданском обществе идей толерантности и благотворительности;</w:t>
      </w:r>
    </w:p>
    <w:p w:rsidR="00202701" w:rsidRPr="00202701" w:rsidRDefault="00202701" w:rsidP="002027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02701">
        <w:rPr>
          <w:rFonts w:ascii="Times New Roman" w:eastAsia="Times New Roman" w:hAnsi="Times New Roman" w:cs="Times New Roman"/>
          <w:color w:val="222222"/>
          <w:lang w:eastAsia="ru-RU"/>
        </w:rPr>
        <w:t>содействие развитию инновационной и предпринимательской деятельности, сфере патриотического воспитания</w:t>
      </w:r>
    </w:p>
    <w:p w:rsidR="00202701" w:rsidRPr="00202701" w:rsidRDefault="00202701" w:rsidP="00202701">
      <w:pPr>
        <w:rPr>
          <w:rFonts w:ascii="Times New Roman" w:eastAsia="Times New Roman" w:hAnsi="Times New Roman" w:cs="Times New Roman"/>
          <w:lang w:eastAsia="ru-RU"/>
        </w:rPr>
      </w:pPr>
    </w:p>
    <w:p w:rsidR="00406EC6" w:rsidRPr="00202701" w:rsidRDefault="00406EC6" w:rsidP="00202701">
      <w:pPr>
        <w:rPr>
          <w:rFonts w:ascii="Times New Roman" w:hAnsi="Times New Roman" w:cs="Times New Roman"/>
        </w:rPr>
      </w:pPr>
    </w:p>
    <w:sectPr w:rsidR="00406EC6" w:rsidRPr="00202701" w:rsidSect="00940C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FA2"/>
    <w:multiLevelType w:val="multilevel"/>
    <w:tmpl w:val="F7C49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A018D"/>
    <w:multiLevelType w:val="hybridMultilevel"/>
    <w:tmpl w:val="0FE29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01"/>
    <w:rsid w:val="00202701"/>
    <w:rsid w:val="00406EC6"/>
    <w:rsid w:val="009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09F3A"/>
  <w15:chartTrackingRefBased/>
  <w15:docId w15:val="{D093DEFF-2D78-6243-BD83-760E0D1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0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Слипенко</dc:creator>
  <cp:keywords/>
  <dc:description/>
  <cp:lastModifiedBy>Вадим Слипенко</cp:lastModifiedBy>
  <cp:revision>1</cp:revision>
  <dcterms:created xsi:type="dcterms:W3CDTF">2020-07-10T04:10:00Z</dcterms:created>
  <dcterms:modified xsi:type="dcterms:W3CDTF">2020-07-10T04:15:00Z</dcterms:modified>
</cp:coreProperties>
</file>